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E65C" w14:textId="23DB4C2B" w:rsidR="00D72C91" w:rsidRDefault="0041535B">
      <w:r w:rsidRPr="0041535B">
        <w:drawing>
          <wp:inline distT="0" distB="0" distL="0" distR="0" wp14:anchorId="2F05DD59" wp14:editId="56177CD2">
            <wp:extent cx="5731510" cy="4970780"/>
            <wp:effectExtent l="0" t="0" r="2540" b="1270"/>
            <wp:docPr id="801192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927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5B"/>
    <w:rsid w:val="0041535B"/>
    <w:rsid w:val="005508C4"/>
    <w:rsid w:val="00741FF8"/>
    <w:rsid w:val="00D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1FE6"/>
  <w15:chartTrackingRefBased/>
  <w15:docId w15:val="{4BD8E094-754D-4E65-B5E2-FE8771D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8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08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08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08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08C4"/>
    <w:rPr>
      <w:b/>
      <w:bCs/>
    </w:rPr>
  </w:style>
  <w:style w:type="character" w:styleId="Emphasis">
    <w:name w:val="Emphasis"/>
    <w:basedOn w:val="DefaultParagraphFont"/>
    <w:uiPriority w:val="20"/>
    <w:qFormat/>
    <w:rsid w:val="005508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08C4"/>
    <w:rPr>
      <w:szCs w:val="32"/>
    </w:rPr>
  </w:style>
  <w:style w:type="paragraph" w:styleId="ListParagraph">
    <w:name w:val="List Paragraph"/>
    <w:basedOn w:val="Normal"/>
    <w:uiPriority w:val="34"/>
    <w:qFormat/>
    <w:rsid w:val="005508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08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08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C4"/>
    <w:rPr>
      <w:b/>
      <w:i/>
      <w:sz w:val="24"/>
    </w:rPr>
  </w:style>
  <w:style w:type="character" w:styleId="SubtleEmphasis">
    <w:name w:val="Subtle Emphasis"/>
    <w:uiPriority w:val="19"/>
    <w:qFormat/>
    <w:rsid w:val="005508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08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08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08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08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08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MIXIDES, Anita (VILLAGE SURGERY - E82037)</dc:creator>
  <cp:keywords/>
  <dc:description/>
  <cp:lastModifiedBy>MIXIDES, Anita (VILLAGE SURGERY - E82037)</cp:lastModifiedBy>
  <cp:revision>1</cp:revision>
  <dcterms:created xsi:type="dcterms:W3CDTF">2025-05-01T13:55:00Z</dcterms:created>
  <dcterms:modified xsi:type="dcterms:W3CDTF">2025-05-01T13:57:00Z</dcterms:modified>
</cp:coreProperties>
</file>